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EB Garamond" w:cs="EB Garamond" w:eastAsia="EB Garamond" w:hAnsi="EB Garamond"/>
        </w:rPr>
      </w:pPr>
      <w:bookmarkStart w:colFirst="0" w:colLast="0" w:name="_xbitxdriw9pl" w:id="0"/>
      <w:bookmarkEnd w:id="0"/>
      <w:r w:rsidDel="00000000" w:rsidR="00000000" w:rsidRPr="00000000">
        <w:rPr>
          <w:rFonts w:ascii="EB Garamond" w:cs="EB Garamond" w:eastAsia="EB Garamond" w:hAnsi="EB Garamond"/>
          <w:rtl w:val="0"/>
        </w:rPr>
        <w:t xml:space="preserve">Donate to or fundraise for these 6 nonprofits!</w:t>
      </w:r>
    </w:p>
    <w:p w:rsidR="00000000" w:rsidDel="00000000" w:rsidP="00000000" w:rsidRDefault="00000000" w:rsidRPr="00000000" w14:paraId="00000002">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People are suffering horribly with mental illness in </w:t>
      </w:r>
    </w:p>
    <w:p w:rsidR="00000000" w:rsidDel="00000000" w:rsidP="00000000" w:rsidRDefault="00000000" w:rsidRPr="00000000" w14:paraId="00000004">
      <w:pPr>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developing countries with no help at all.</w:t>
      </w:r>
    </w:p>
    <w:p w:rsidR="00000000" w:rsidDel="00000000" w:rsidP="00000000" w:rsidRDefault="00000000" w:rsidRPr="00000000" w14:paraId="00000005">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6">
      <w:pPr>
        <w:jc w:val="center"/>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But you can help change this!</w:t>
      </w:r>
      <w:r w:rsidDel="00000000" w:rsidR="00000000" w:rsidRPr="00000000">
        <w:rPr>
          <w:rtl w:val="0"/>
        </w:rPr>
      </w:r>
    </w:p>
    <w:p w:rsidR="00000000" w:rsidDel="00000000" w:rsidP="00000000" w:rsidRDefault="00000000" w:rsidRPr="00000000" w14:paraId="00000007">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8">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The World Health Organization (WHO) has approved a model of </w:t>
      </w:r>
      <w:r w:rsidDel="00000000" w:rsidR="00000000" w:rsidRPr="00000000">
        <w:rPr>
          <w:rFonts w:ascii="EB Garamond" w:cs="EB Garamond" w:eastAsia="EB Garamond" w:hAnsi="EB Garamond"/>
          <w:b w:val="1"/>
          <w:sz w:val="28"/>
          <w:szCs w:val="28"/>
          <w:rtl w:val="0"/>
        </w:rPr>
        <w:t xml:space="preserve">basic mental healthcare</w:t>
      </w:r>
      <w:r w:rsidDel="00000000" w:rsidR="00000000" w:rsidRPr="00000000">
        <w:rPr>
          <w:rFonts w:ascii="EB Garamond" w:cs="EB Garamond" w:eastAsia="EB Garamond" w:hAnsi="EB Garamond"/>
          <w:sz w:val="28"/>
          <w:szCs w:val="28"/>
          <w:rtl w:val="0"/>
        </w:rPr>
        <w:t xml:space="preserve"> that is low-cost, proven effective and scalable! Now the WHO is trying to figure out the best way to role it out to the masses.</w:t>
      </w:r>
    </w:p>
    <w:p w:rsidR="00000000" w:rsidDel="00000000" w:rsidP="00000000" w:rsidRDefault="00000000" w:rsidRPr="00000000" w14:paraId="00000009">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Until they do that, there are 6 nonprofits using the model (or variations of it) with great success!</w:t>
      </w:r>
    </w:p>
    <w:p w:rsidR="00000000" w:rsidDel="00000000" w:rsidP="00000000" w:rsidRDefault="00000000" w:rsidRPr="00000000" w14:paraId="0000000B">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C">
      <w:pPr>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How does this model work?</w:t>
      </w:r>
      <w:r w:rsidDel="00000000" w:rsidR="00000000" w:rsidRPr="00000000">
        <w:rPr>
          <w:rFonts w:ascii="EB Garamond" w:cs="EB Garamond" w:eastAsia="EB Garamond" w:hAnsi="EB Garamond"/>
          <w:sz w:val="28"/>
          <w:szCs w:val="28"/>
          <w:rtl w:val="0"/>
        </w:rPr>
        <w:t xml:space="preserve"> The nonprofits work with a community, hand-select certain people living there with some pre-existing skills, and teach them how to deliver basic mental healthcare to others in their community!</w:t>
      </w:r>
    </w:p>
    <w:p w:rsidR="00000000" w:rsidDel="00000000" w:rsidP="00000000" w:rsidRDefault="00000000" w:rsidRPr="00000000" w14:paraId="0000000D">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E">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Learn more about this model of basic mental healthcare here: </w:t>
      </w:r>
      <w:hyperlink r:id="rId6">
        <w:r w:rsidDel="00000000" w:rsidR="00000000" w:rsidRPr="00000000">
          <w:rPr>
            <w:rFonts w:ascii="EB Garamond" w:cs="EB Garamond" w:eastAsia="EB Garamond" w:hAnsi="EB Garamond"/>
            <w:color w:val="1155cc"/>
            <w:sz w:val="28"/>
            <w:szCs w:val="28"/>
            <w:u w:val="single"/>
            <w:rtl w:val="0"/>
          </w:rPr>
          <w:t xml:space="preserve">https://www.youtube.com/watch?v=yzm4gpAKrBk&amp;list=PLLXG5EJxOvnTnDkJXD49zz2pgdU4DsDnX&amp;index=3</w:t>
        </w:r>
      </w:hyperlink>
      <w:r w:rsidDel="00000000" w:rsidR="00000000" w:rsidRPr="00000000">
        <w:rPr>
          <w:rtl w:val="0"/>
        </w:rPr>
      </w:r>
    </w:p>
    <w:p w:rsidR="00000000" w:rsidDel="00000000" w:rsidP="00000000" w:rsidRDefault="00000000" w:rsidRPr="00000000" w14:paraId="0000000F">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0">
      <w:pPr>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Also check out #BreakTheChains</w:t>
      </w:r>
      <w:r w:rsidDel="00000000" w:rsidR="00000000" w:rsidRPr="00000000">
        <w:rPr>
          <w:rFonts w:ascii="EB Garamond" w:cs="EB Garamond" w:eastAsia="EB Garamond" w:hAnsi="EB Garamond"/>
          <w:sz w:val="28"/>
          <w:szCs w:val="28"/>
          <w:rtl w:val="0"/>
        </w:rPr>
        <w:t xml:space="preserve"> at </w:t>
      </w:r>
      <w:hyperlink r:id="rId7">
        <w:r w:rsidDel="00000000" w:rsidR="00000000" w:rsidRPr="00000000">
          <w:rPr>
            <w:rFonts w:ascii="EB Garamond" w:cs="EB Garamond" w:eastAsia="EB Garamond" w:hAnsi="EB Garamond"/>
            <w:color w:val="1155cc"/>
            <w:sz w:val="28"/>
            <w:szCs w:val="28"/>
            <w:u w:val="single"/>
            <w:rtl w:val="0"/>
          </w:rPr>
          <w:t xml:space="preserve">www.hrw.org/BreakTheChains</w:t>
        </w:r>
      </w:hyperlink>
      <w:r w:rsidDel="00000000" w:rsidR="00000000" w:rsidRPr="00000000">
        <w:rPr>
          <w:rFonts w:ascii="EB Garamond" w:cs="EB Garamond" w:eastAsia="EB Garamond" w:hAnsi="EB Garamond"/>
          <w:sz w:val="28"/>
          <w:szCs w:val="28"/>
          <w:rtl w:val="0"/>
        </w:rPr>
        <w:t xml:space="preserve">. This initiative helps unshackle people with mental illness. </w:t>
      </w:r>
      <w:r w:rsidDel="00000000" w:rsidR="00000000" w:rsidRPr="00000000">
        <w:rPr>
          <w:rFonts w:ascii="EB Garamond" w:cs="EB Garamond" w:eastAsia="EB Garamond" w:hAnsi="EB Garamond"/>
          <w:b w:val="1"/>
          <w:sz w:val="28"/>
          <w:szCs w:val="28"/>
          <w:rtl w:val="0"/>
        </w:rPr>
        <w:t xml:space="preserve">Some people with mental illness are actually kept in chains in 60 countries.</w:t>
      </w:r>
      <w:r w:rsidDel="00000000" w:rsidR="00000000" w:rsidRPr="00000000">
        <w:rPr>
          <w:rtl w:val="0"/>
        </w:rPr>
      </w:r>
    </w:p>
    <w:p w:rsidR="00000000" w:rsidDel="00000000" w:rsidP="00000000" w:rsidRDefault="00000000" w:rsidRPr="00000000" w14:paraId="00000011">
      <w:pPr>
        <w:numPr>
          <w:ilvl w:val="0"/>
          <w:numId w:val="6"/>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The son of actor/comedian Robin Williams, Zak Williams, is helping to promote this, as is Hollywood actress Allison Janney, and Special Olympics founder Tim Shriver.</w:t>
      </w:r>
    </w:p>
    <w:p w:rsidR="00000000" w:rsidDel="00000000" w:rsidP="00000000" w:rsidRDefault="00000000" w:rsidRPr="00000000" w14:paraId="00000012">
      <w:pPr>
        <w:numPr>
          <w:ilvl w:val="0"/>
          <w:numId w:val="12"/>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At #BreakTheChains you can sign a pledge to help them take action on this cause, as well as get tools/videos you can share on social media to help spread awareness!</w:t>
      </w:r>
    </w:p>
    <w:p w:rsidR="00000000" w:rsidDel="00000000" w:rsidP="00000000" w:rsidRDefault="00000000" w:rsidRPr="00000000" w14:paraId="00000013">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4">
      <w:pPr>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The 6 nonprofits are:</w:t>
      </w:r>
      <w:r w:rsidDel="00000000" w:rsidR="00000000" w:rsidRPr="00000000">
        <w:rPr>
          <w:rtl w:val="0"/>
        </w:rPr>
      </w:r>
    </w:p>
    <w:p w:rsidR="00000000" w:rsidDel="00000000" w:rsidP="00000000" w:rsidRDefault="00000000" w:rsidRPr="00000000" w14:paraId="00000015">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b w:val="1"/>
          <w:sz w:val="28"/>
          <w:szCs w:val="28"/>
          <w:rtl w:val="0"/>
        </w:rPr>
        <w:t xml:space="preserve">CBM UK</w:t>
      </w:r>
      <w:r w:rsidDel="00000000" w:rsidR="00000000" w:rsidRPr="00000000">
        <w:rPr>
          <w:rFonts w:ascii="EB Garamond" w:cs="EB Garamond" w:eastAsia="EB Garamond" w:hAnsi="EB Garamond"/>
          <w:sz w:val="28"/>
          <w:szCs w:val="28"/>
          <w:rtl w:val="0"/>
        </w:rPr>
        <w:t xml:space="preserve"> at </w:t>
      </w:r>
      <w:hyperlink r:id="rId8">
        <w:r w:rsidDel="00000000" w:rsidR="00000000" w:rsidRPr="00000000">
          <w:rPr>
            <w:rFonts w:ascii="EB Garamond" w:cs="EB Garamond" w:eastAsia="EB Garamond" w:hAnsi="EB Garamond"/>
            <w:color w:val="1155cc"/>
            <w:sz w:val="28"/>
            <w:szCs w:val="28"/>
            <w:u w:val="single"/>
            <w:rtl w:val="0"/>
          </w:rPr>
          <w:t xml:space="preserve">www.cbmuk.org</w:t>
        </w:r>
      </w:hyperlink>
      <w:r w:rsidDel="00000000" w:rsidR="00000000" w:rsidRPr="00000000">
        <w:rPr>
          <w:rtl w:val="0"/>
        </w:rPr>
      </w:r>
    </w:p>
    <w:p w:rsidR="00000000" w:rsidDel="00000000" w:rsidP="00000000" w:rsidRDefault="00000000" w:rsidRPr="00000000" w14:paraId="00000017">
      <w:pPr>
        <w:numPr>
          <w:ilvl w:val="0"/>
          <w:numId w:val="13"/>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works in a number of countries</w:t>
      </w:r>
    </w:p>
    <w:p w:rsidR="00000000" w:rsidDel="00000000" w:rsidP="00000000" w:rsidRDefault="00000000" w:rsidRPr="00000000" w14:paraId="00000018">
      <w:pPr>
        <w:numPr>
          <w:ilvl w:val="0"/>
          <w:numId w:val="13"/>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gives mental healthcare and helps out with other humanitarian issues as well</w:t>
      </w:r>
    </w:p>
    <w:p w:rsidR="00000000" w:rsidDel="00000000" w:rsidP="00000000" w:rsidRDefault="00000000" w:rsidRPr="00000000" w14:paraId="00000019">
      <w:pPr>
        <w:numPr>
          <w:ilvl w:val="0"/>
          <w:numId w:val="13"/>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CBM UK has merged with BasicNeeds. BasicNeeds was established in 2000 by Chris Underhill and has chapters in a number of countries, including one in the US. In the merger, the head branch of BasicNeeds was absorbed  into CBM UK, but the separate chapters of BasicNeeds stayed the same and kept the BasicNeeds name and logo. The chapters still exist and the largest one is in the US (</w:t>
      </w:r>
      <w:hyperlink r:id="rId9">
        <w:r w:rsidDel="00000000" w:rsidR="00000000" w:rsidRPr="00000000">
          <w:rPr>
            <w:rFonts w:ascii="EB Garamond" w:cs="EB Garamond" w:eastAsia="EB Garamond" w:hAnsi="EB Garamond"/>
            <w:color w:val="1155cc"/>
            <w:sz w:val="28"/>
            <w:szCs w:val="28"/>
            <w:u w:val="single"/>
            <w:rtl w:val="0"/>
          </w:rPr>
          <w:t xml:space="preserve">www.basicneedsus.org</w:t>
        </w:r>
      </w:hyperlink>
      <w:r w:rsidDel="00000000" w:rsidR="00000000" w:rsidRPr="00000000">
        <w:rPr>
          <w:rFonts w:ascii="EB Garamond" w:cs="EB Garamond" w:eastAsia="EB Garamond" w:hAnsi="EB Garamond"/>
          <w:sz w:val="28"/>
          <w:szCs w:val="28"/>
          <w:rtl w:val="0"/>
        </w:rPr>
        <w:t xml:space="preserve">)</w:t>
      </w:r>
    </w:p>
    <w:p w:rsidR="00000000" w:rsidDel="00000000" w:rsidP="00000000" w:rsidRDefault="00000000" w:rsidRPr="00000000" w14:paraId="0000001A">
      <w:pPr>
        <w:ind w:left="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b w:val="1"/>
          <w:sz w:val="28"/>
          <w:szCs w:val="28"/>
          <w:rtl w:val="0"/>
        </w:rPr>
        <w:t xml:space="preserve">Partners in Health</w:t>
      </w:r>
      <w:r w:rsidDel="00000000" w:rsidR="00000000" w:rsidRPr="00000000">
        <w:rPr>
          <w:rFonts w:ascii="EB Garamond" w:cs="EB Garamond" w:eastAsia="EB Garamond" w:hAnsi="EB Garamond"/>
          <w:sz w:val="28"/>
          <w:szCs w:val="28"/>
          <w:rtl w:val="0"/>
        </w:rPr>
        <w:t xml:space="preserve"> at </w:t>
      </w:r>
      <w:hyperlink r:id="rId10">
        <w:r w:rsidDel="00000000" w:rsidR="00000000" w:rsidRPr="00000000">
          <w:rPr>
            <w:rFonts w:ascii="EB Garamond" w:cs="EB Garamond" w:eastAsia="EB Garamond" w:hAnsi="EB Garamond"/>
            <w:color w:val="1155cc"/>
            <w:sz w:val="28"/>
            <w:szCs w:val="28"/>
            <w:u w:val="single"/>
            <w:rtl w:val="0"/>
          </w:rPr>
          <w:t xml:space="preserve">www.pih.org</w:t>
        </w:r>
      </w:hyperlink>
      <w:r w:rsidDel="00000000" w:rsidR="00000000" w:rsidRPr="00000000">
        <w:rPr>
          <w:rtl w:val="0"/>
        </w:rPr>
      </w:r>
    </w:p>
    <w:p w:rsidR="00000000" w:rsidDel="00000000" w:rsidP="00000000" w:rsidRDefault="00000000" w:rsidRPr="00000000" w14:paraId="0000001C">
      <w:pPr>
        <w:numPr>
          <w:ilvl w:val="0"/>
          <w:numId w:val="5"/>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works in a number of countries</w:t>
      </w:r>
    </w:p>
    <w:p w:rsidR="00000000" w:rsidDel="00000000" w:rsidP="00000000" w:rsidRDefault="00000000" w:rsidRPr="00000000" w14:paraId="0000001D">
      <w:pPr>
        <w:numPr>
          <w:ilvl w:val="0"/>
          <w:numId w:val="4"/>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gives mental healthcare and helps out with other humanitarian issues as well</w:t>
      </w:r>
    </w:p>
    <w:p w:rsidR="00000000" w:rsidDel="00000000" w:rsidP="00000000" w:rsidRDefault="00000000" w:rsidRPr="00000000" w14:paraId="0000001E">
      <w:pPr>
        <w:numPr>
          <w:ilvl w:val="0"/>
          <w:numId w:val="4"/>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there is also a Canadian branch of PIH (</w:t>
      </w:r>
      <w:hyperlink r:id="rId11">
        <w:r w:rsidDel="00000000" w:rsidR="00000000" w:rsidRPr="00000000">
          <w:rPr>
            <w:rFonts w:ascii="EB Garamond" w:cs="EB Garamond" w:eastAsia="EB Garamond" w:hAnsi="EB Garamond"/>
            <w:color w:val="1155cc"/>
            <w:sz w:val="28"/>
            <w:szCs w:val="28"/>
            <w:u w:val="single"/>
            <w:rtl w:val="0"/>
          </w:rPr>
          <w:t xml:space="preserve">www.pihcanada.org</w:t>
        </w:r>
      </w:hyperlink>
      <w:r w:rsidDel="00000000" w:rsidR="00000000" w:rsidRPr="00000000">
        <w:rPr>
          <w:rFonts w:ascii="EB Garamond" w:cs="EB Garamond" w:eastAsia="EB Garamond" w:hAnsi="EB Garamond"/>
          <w:sz w:val="28"/>
          <w:szCs w:val="28"/>
          <w:rtl w:val="0"/>
        </w:rPr>
        <w:t xml:space="preserve">)</w:t>
      </w:r>
    </w:p>
    <w:p w:rsidR="00000000" w:rsidDel="00000000" w:rsidP="00000000" w:rsidRDefault="00000000" w:rsidRPr="00000000" w14:paraId="0000001F">
      <w:pPr>
        <w:numPr>
          <w:ilvl w:val="0"/>
          <w:numId w:val="4"/>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b w:val="1"/>
          <w:sz w:val="28"/>
          <w:szCs w:val="28"/>
          <w:rtl w:val="0"/>
        </w:rPr>
        <w:t xml:space="preserve">ex-US President Bill Clinton</w:t>
      </w:r>
      <w:r w:rsidDel="00000000" w:rsidR="00000000" w:rsidRPr="00000000">
        <w:rPr>
          <w:rFonts w:ascii="EB Garamond" w:cs="EB Garamond" w:eastAsia="EB Garamond" w:hAnsi="EB Garamond"/>
          <w:sz w:val="28"/>
          <w:szCs w:val="28"/>
          <w:rtl w:val="0"/>
        </w:rPr>
        <w:t xml:space="preserve"> </w:t>
      </w:r>
      <w:r w:rsidDel="00000000" w:rsidR="00000000" w:rsidRPr="00000000">
        <w:rPr>
          <w:rFonts w:ascii="EB Garamond" w:cs="EB Garamond" w:eastAsia="EB Garamond" w:hAnsi="EB Garamond"/>
          <w:sz w:val="28"/>
          <w:szCs w:val="28"/>
          <w:rtl w:val="0"/>
        </w:rPr>
        <w:t xml:space="preserve">has endorsed the work of PIH! (</w:t>
      </w:r>
      <w:hyperlink r:id="rId12">
        <w:r w:rsidDel="00000000" w:rsidR="00000000" w:rsidRPr="00000000">
          <w:rPr>
            <w:rFonts w:ascii="EB Garamond" w:cs="EB Garamond" w:eastAsia="EB Garamond" w:hAnsi="EB Garamond"/>
            <w:color w:val="1155cc"/>
            <w:sz w:val="28"/>
            <w:szCs w:val="28"/>
            <w:u w:val="single"/>
            <w:rtl w:val="0"/>
          </w:rPr>
          <w:t xml:space="preserve">https://www.youtube.com/watch?v=El_I4UZaQNY&amp;list=PLLXG5EJxOvnSys0681Mb57a5tSd6w2K8S</w:t>
        </w:r>
      </w:hyperlink>
      <w:r w:rsidDel="00000000" w:rsidR="00000000" w:rsidRPr="00000000">
        <w:rPr>
          <w:rFonts w:ascii="EB Garamond" w:cs="EB Garamond" w:eastAsia="EB Garamond" w:hAnsi="EB Garamond"/>
          <w:sz w:val="28"/>
          <w:szCs w:val="28"/>
          <w:rtl w:val="0"/>
        </w:rPr>
        <w:t xml:space="preserve">)</w:t>
      </w:r>
    </w:p>
    <w:p w:rsidR="00000000" w:rsidDel="00000000" w:rsidP="00000000" w:rsidRDefault="00000000" w:rsidRPr="00000000" w14:paraId="00000020">
      <w:pPr>
        <w:numPr>
          <w:ilvl w:val="0"/>
          <w:numId w:val="4"/>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b w:val="1"/>
          <w:sz w:val="28"/>
          <w:szCs w:val="28"/>
          <w:rtl w:val="0"/>
        </w:rPr>
        <w:t xml:space="preserve">the band Arcade Fire</w:t>
      </w:r>
      <w:r w:rsidDel="00000000" w:rsidR="00000000" w:rsidRPr="00000000">
        <w:rPr>
          <w:rFonts w:ascii="EB Garamond" w:cs="EB Garamond" w:eastAsia="EB Garamond" w:hAnsi="EB Garamond"/>
          <w:sz w:val="28"/>
          <w:szCs w:val="28"/>
          <w:rtl w:val="0"/>
        </w:rPr>
        <w:t xml:space="preserve"> has endorsed the work of PIH! (</w:t>
      </w:r>
      <w:hyperlink r:id="rId13">
        <w:r w:rsidDel="00000000" w:rsidR="00000000" w:rsidRPr="00000000">
          <w:rPr>
            <w:rFonts w:ascii="EB Garamond" w:cs="EB Garamond" w:eastAsia="EB Garamond" w:hAnsi="EB Garamond"/>
            <w:color w:val="1155cc"/>
            <w:sz w:val="28"/>
            <w:szCs w:val="28"/>
            <w:u w:val="single"/>
            <w:rtl w:val="0"/>
          </w:rPr>
          <w:t xml:space="preserve">https://www.youtube.com/watch?v=_6ozFfE_Im4&amp;list=PLLXG5EJxOvnSys0681Mb57a5tSd6w2K8S&amp;index=2</w:t>
        </w:r>
      </w:hyperlink>
      <w:r w:rsidDel="00000000" w:rsidR="00000000" w:rsidRPr="00000000">
        <w:rPr>
          <w:rFonts w:ascii="EB Garamond" w:cs="EB Garamond" w:eastAsia="EB Garamond" w:hAnsi="EB Garamond"/>
          <w:sz w:val="28"/>
          <w:szCs w:val="28"/>
          <w:rtl w:val="0"/>
        </w:rPr>
        <w:t xml:space="preserve">)</w:t>
      </w:r>
    </w:p>
    <w:p w:rsidR="00000000" w:rsidDel="00000000" w:rsidP="00000000" w:rsidRDefault="00000000" w:rsidRPr="00000000" w14:paraId="00000021">
      <w:pPr>
        <w:ind w:left="144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b w:val="1"/>
          <w:sz w:val="28"/>
          <w:szCs w:val="28"/>
          <w:rtl w:val="0"/>
        </w:rPr>
        <w:t xml:space="preserve">BasicNeeds US</w:t>
      </w:r>
      <w:r w:rsidDel="00000000" w:rsidR="00000000" w:rsidRPr="00000000">
        <w:rPr>
          <w:rFonts w:ascii="EB Garamond" w:cs="EB Garamond" w:eastAsia="EB Garamond" w:hAnsi="EB Garamond"/>
          <w:sz w:val="28"/>
          <w:szCs w:val="28"/>
          <w:rtl w:val="0"/>
        </w:rPr>
        <w:t xml:space="preserve"> at </w:t>
      </w:r>
      <w:hyperlink r:id="rId14">
        <w:r w:rsidDel="00000000" w:rsidR="00000000" w:rsidRPr="00000000">
          <w:rPr>
            <w:rFonts w:ascii="EB Garamond" w:cs="EB Garamond" w:eastAsia="EB Garamond" w:hAnsi="EB Garamond"/>
            <w:color w:val="1155cc"/>
            <w:sz w:val="28"/>
            <w:szCs w:val="28"/>
            <w:u w:val="single"/>
            <w:rtl w:val="0"/>
          </w:rPr>
          <w:t xml:space="preserve">www.basicneedsus.org</w:t>
        </w:r>
      </w:hyperlink>
      <w:r w:rsidDel="00000000" w:rsidR="00000000" w:rsidRPr="00000000">
        <w:rPr>
          <w:rtl w:val="0"/>
        </w:rPr>
      </w:r>
    </w:p>
    <w:p w:rsidR="00000000" w:rsidDel="00000000" w:rsidP="00000000" w:rsidRDefault="00000000" w:rsidRPr="00000000" w14:paraId="00000023">
      <w:pPr>
        <w:numPr>
          <w:ilvl w:val="0"/>
          <w:numId w:val="9"/>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works in a number of countries</w:t>
      </w:r>
    </w:p>
    <w:p w:rsidR="00000000" w:rsidDel="00000000" w:rsidP="00000000" w:rsidRDefault="00000000" w:rsidRPr="00000000" w14:paraId="00000024">
      <w:pPr>
        <w:numPr>
          <w:ilvl w:val="0"/>
          <w:numId w:val="10"/>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works solely in mental healthcare</w:t>
      </w:r>
    </w:p>
    <w:p w:rsidR="00000000" w:rsidDel="00000000" w:rsidP="00000000" w:rsidRDefault="00000000" w:rsidRPr="00000000" w14:paraId="00000025">
      <w:pPr>
        <w:numPr>
          <w:ilvl w:val="0"/>
          <w:numId w:val="10"/>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see more about BasicNeeds above in this list (under CBM UK)</w:t>
      </w:r>
    </w:p>
    <w:p w:rsidR="00000000" w:rsidDel="00000000" w:rsidP="00000000" w:rsidRDefault="00000000" w:rsidRPr="00000000" w14:paraId="00000026">
      <w:pPr>
        <w:numPr>
          <w:ilvl w:val="0"/>
          <w:numId w:val="10"/>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b w:val="1"/>
          <w:sz w:val="28"/>
          <w:szCs w:val="28"/>
          <w:rtl w:val="0"/>
        </w:rPr>
        <w:t xml:space="preserve">the head branch of BasicNeeds received $1 million in 2017 from Riot Games, the creator of the massively popular video game, "League of Legends"!</w:t>
      </w:r>
      <w:r w:rsidDel="00000000" w:rsidR="00000000" w:rsidRPr="00000000">
        <w:rPr>
          <w:rFonts w:ascii="EB Garamond" w:cs="EB Garamond" w:eastAsia="EB Garamond" w:hAnsi="EB Garamond"/>
          <w:sz w:val="28"/>
          <w:szCs w:val="28"/>
          <w:rtl w:val="0"/>
        </w:rPr>
        <w:t xml:space="preserve"> </w:t>
      </w:r>
      <w:r w:rsidDel="00000000" w:rsidR="00000000" w:rsidRPr="00000000">
        <w:rPr>
          <w:rFonts w:ascii="EB Garamond" w:cs="EB Garamond" w:eastAsia="EB Garamond" w:hAnsi="EB Garamond"/>
          <w:sz w:val="28"/>
          <w:szCs w:val="28"/>
          <w:rtl w:val="0"/>
        </w:rPr>
        <w:t xml:space="preserve">The gamers could vote for 3 nonprofits to receive the money and they voted for BasicNeeds! This was a huge win for mental health in developing countries!</w:t>
      </w:r>
    </w:p>
    <w:p w:rsidR="00000000" w:rsidDel="00000000" w:rsidP="00000000" w:rsidRDefault="00000000" w:rsidRPr="00000000" w14:paraId="00000027">
      <w:pPr>
        <w:ind w:left="144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8">
      <w:pPr>
        <w:numPr>
          <w:ilvl w:val="0"/>
          <w:numId w:val="3"/>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b w:val="1"/>
          <w:sz w:val="28"/>
          <w:szCs w:val="28"/>
          <w:rtl w:val="0"/>
        </w:rPr>
        <w:t xml:space="preserve">StrongMinds</w:t>
      </w:r>
      <w:r w:rsidDel="00000000" w:rsidR="00000000" w:rsidRPr="00000000">
        <w:rPr>
          <w:rFonts w:ascii="EB Garamond" w:cs="EB Garamond" w:eastAsia="EB Garamond" w:hAnsi="EB Garamond"/>
          <w:sz w:val="28"/>
          <w:szCs w:val="28"/>
          <w:rtl w:val="0"/>
        </w:rPr>
        <w:t xml:space="preserve"> at </w:t>
      </w:r>
      <w:hyperlink r:id="rId15">
        <w:r w:rsidDel="00000000" w:rsidR="00000000" w:rsidRPr="00000000">
          <w:rPr>
            <w:rFonts w:ascii="EB Garamond" w:cs="EB Garamond" w:eastAsia="EB Garamond" w:hAnsi="EB Garamond"/>
            <w:color w:val="1155cc"/>
            <w:sz w:val="28"/>
            <w:szCs w:val="28"/>
            <w:u w:val="single"/>
            <w:rtl w:val="0"/>
          </w:rPr>
          <w:t xml:space="preserve">www.strongminds.org</w:t>
        </w:r>
      </w:hyperlink>
      <w:r w:rsidDel="00000000" w:rsidR="00000000" w:rsidRPr="00000000">
        <w:rPr>
          <w:rtl w:val="0"/>
        </w:rPr>
      </w:r>
    </w:p>
    <w:p w:rsidR="00000000" w:rsidDel="00000000" w:rsidP="00000000" w:rsidRDefault="00000000" w:rsidRPr="00000000" w14:paraId="00000029">
      <w:pPr>
        <w:numPr>
          <w:ilvl w:val="0"/>
          <w:numId w:val="7"/>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works in Africa</w:t>
      </w:r>
    </w:p>
    <w:p w:rsidR="00000000" w:rsidDel="00000000" w:rsidP="00000000" w:rsidRDefault="00000000" w:rsidRPr="00000000" w14:paraId="0000002A">
      <w:pPr>
        <w:numPr>
          <w:ilvl w:val="0"/>
          <w:numId w:val="2"/>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works solely in mental healthcare</w:t>
      </w:r>
    </w:p>
    <w:p w:rsidR="00000000" w:rsidDel="00000000" w:rsidP="00000000" w:rsidRDefault="00000000" w:rsidRPr="00000000" w14:paraId="0000002B">
      <w:pPr>
        <w:numPr>
          <w:ilvl w:val="0"/>
          <w:numId w:val="2"/>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b w:val="1"/>
          <w:sz w:val="28"/>
          <w:szCs w:val="28"/>
          <w:rtl w:val="0"/>
        </w:rPr>
        <w:t xml:space="preserve">Hollywood actress Ashley Judd</w:t>
      </w:r>
      <w:r w:rsidDel="00000000" w:rsidR="00000000" w:rsidRPr="00000000">
        <w:rPr>
          <w:rFonts w:ascii="EB Garamond" w:cs="EB Garamond" w:eastAsia="EB Garamond" w:hAnsi="EB Garamond"/>
          <w:sz w:val="28"/>
          <w:szCs w:val="28"/>
          <w:rtl w:val="0"/>
        </w:rPr>
        <w:t xml:space="preserve"> narrated a promo video for StrongMinds! (</w:t>
      </w:r>
      <w:hyperlink r:id="rId16">
        <w:r w:rsidDel="00000000" w:rsidR="00000000" w:rsidRPr="00000000">
          <w:rPr>
            <w:rFonts w:ascii="EB Garamond" w:cs="EB Garamond" w:eastAsia="EB Garamond" w:hAnsi="EB Garamond"/>
            <w:color w:val="1155cc"/>
            <w:sz w:val="28"/>
            <w:szCs w:val="28"/>
            <w:u w:val="single"/>
            <w:rtl w:val="0"/>
          </w:rPr>
          <w:t xml:space="preserve">https://www.youtube.com/watch?v=-6cvPhDx2jY&amp;list=PLLXG5EJxOvnSys0681Mb57a5tSd6w2K8S&amp;index=5</w:t>
        </w:r>
      </w:hyperlink>
      <w:r w:rsidDel="00000000" w:rsidR="00000000" w:rsidRPr="00000000">
        <w:rPr>
          <w:rFonts w:ascii="EB Garamond" w:cs="EB Garamond" w:eastAsia="EB Garamond" w:hAnsi="EB Garamond"/>
          <w:sz w:val="28"/>
          <w:szCs w:val="28"/>
          <w:rtl w:val="0"/>
        </w:rPr>
        <w:t xml:space="preserve">)</w:t>
      </w:r>
    </w:p>
    <w:p w:rsidR="00000000" w:rsidDel="00000000" w:rsidP="00000000" w:rsidRDefault="00000000" w:rsidRPr="00000000" w14:paraId="0000002C">
      <w:pPr>
        <w:ind w:left="144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b w:val="1"/>
          <w:sz w:val="28"/>
          <w:szCs w:val="28"/>
          <w:rtl w:val="0"/>
        </w:rPr>
        <w:t xml:space="preserve">Finemind</w:t>
      </w:r>
      <w:r w:rsidDel="00000000" w:rsidR="00000000" w:rsidRPr="00000000">
        <w:rPr>
          <w:rFonts w:ascii="EB Garamond" w:cs="EB Garamond" w:eastAsia="EB Garamond" w:hAnsi="EB Garamond"/>
          <w:sz w:val="28"/>
          <w:szCs w:val="28"/>
          <w:rtl w:val="0"/>
        </w:rPr>
        <w:t xml:space="preserve"> at </w:t>
      </w:r>
      <w:hyperlink r:id="rId17">
        <w:r w:rsidDel="00000000" w:rsidR="00000000" w:rsidRPr="00000000">
          <w:rPr>
            <w:rFonts w:ascii="EB Garamond" w:cs="EB Garamond" w:eastAsia="EB Garamond" w:hAnsi="EB Garamond"/>
            <w:color w:val="1155cc"/>
            <w:sz w:val="28"/>
            <w:szCs w:val="28"/>
            <w:u w:val="single"/>
            <w:rtl w:val="0"/>
          </w:rPr>
          <w:t xml:space="preserve">www.afinemind.org</w:t>
        </w:r>
      </w:hyperlink>
      <w:r w:rsidDel="00000000" w:rsidR="00000000" w:rsidRPr="00000000">
        <w:rPr>
          <w:rtl w:val="0"/>
        </w:rPr>
      </w:r>
    </w:p>
    <w:p w:rsidR="00000000" w:rsidDel="00000000" w:rsidP="00000000" w:rsidRDefault="00000000" w:rsidRPr="00000000" w14:paraId="0000002E">
      <w:pPr>
        <w:numPr>
          <w:ilvl w:val="0"/>
          <w:numId w:val="11"/>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works in Uganda</w:t>
      </w:r>
    </w:p>
    <w:p w:rsidR="00000000" w:rsidDel="00000000" w:rsidP="00000000" w:rsidRDefault="00000000" w:rsidRPr="00000000" w14:paraId="0000002F">
      <w:pPr>
        <w:numPr>
          <w:ilvl w:val="0"/>
          <w:numId w:val="8"/>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works solely in mental healthcare</w:t>
      </w:r>
    </w:p>
    <w:p w:rsidR="00000000" w:rsidDel="00000000" w:rsidP="00000000" w:rsidRDefault="00000000" w:rsidRPr="00000000" w14:paraId="00000030">
      <w:pPr>
        <w:numPr>
          <w:ilvl w:val="0"/>
          <w:numId w:val="8"/>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b w:val="1"/>
          <w:sz w:val="28"/>
          <w:szCs w:val="28"/>
          <w:rtl w:val="0"/>
        </w:rPr>
        <w:t xml:space="preserve">Hollywood actor Forest Whitaker (of "Star Wars")</w:t>
      </w:r>
      <w:r w:rsidDel="00000000" w:rsidR="00000000" w:rsidRPr="00000000">
        <w:rPr>
          <w:rFonts w:ascii="EB Garamond" w:cs="EB Garamond" w:eastAsia="EB Garamond" w:hAnsi="EB Garamond"/>
          <w:sz w:val="28"/>
          <w:szCs w:val="28"/>
          <w:rtl w:val="0"/>
        </w:rPr>
        <w:t xml:space="preserve"> is working with Finemind through the Whitaker Peace and Development Initiative! (</w:t>
      </w:r>
      <w:hyperlink r:id="rId18">
        <w:r w:rsidDel="00000000" w:rsidR="00000000" w:rsidRPr="00000000">
          <w:rPr>
            <w:rFonts w:ascii="EB Garamond" w:cs="EB Garamond" w:eastAsia="EB Garamond" w:hAnsi="EB Garamond"/>
            <w:color w:val="1155cc"/>
            <w:sz w:val="28"/>
            <w:szCs w:val="28"/>
            <w:u w:val="single"/>
            <w:rtl w:val="0"/>
          </w:rPr>
          <w:t xml:space="preserve">www.wpdi.org</w:t>
        </w:r>
      </w:hyperlink>
      <w:r w:rsidDel="00000000" w:rsidR="00000000" w:rsidRPr="00000000">
        <w:rPr>
          <w:rFonts w:ascii="EB Garamond" w:cs="EB Garamond" w:eastAsia="EB Garamond" w:hAnsi="EB Garamond"/>
          <w:sz w:val="28"/>
          <w:szCs w:val="28"/>
          <w:rtl w:val="0"/>
        </w:rPr>
        <w:t xml:space="preserve">)</w:t>
      </w:r>
    </w:p>
    <w:p w:rsidR="00000000" w:rsidDel="00000000" w:rsidP="00000000" w:rsidRDefault="00000000" w:rsidRPr="00000000" w14:paraId="00000031">
      <w:pPr>
        <w:ind w:left="144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32">
      <w:pPr>
        <w:numPr>
          <w:ilvl w:val="0"/>
          <w:numId w:val="3"/>
        </w:numPr>
        <w:ind w:left="720" w:hanging="360"/>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The MINDS Foundation </w:t>
      </w:r>
      <w:r w:rsidDel="00000000" w:rsidR="00000000" w:rsidRPr="00000000">
        <w:rPr>
          <w:rFonts w:ascii="EB Garamond" w:cs="EB Garamond" w:eastAsia="EB Garamond" w:hAnsi="EB Garamond"/>
          <w:sz w:val="28"/>
          <w:szCs w:val="28"/>
          <w:rtl w:val="0"/>
        </w:rPr>
        <w:t xml:space="preserve">at </w:t>
      </w:r>
      <w:hyperlink r:id="rId19">
        <w:r w:rsidDel="00000000" w:rsidR="00000000" w:rsidRPr="00000000">
          <w:rPr>
            <w:rFonts w:ascii="EB Garamond" w:cs="EB Garamond" w:eastAsia="EB Garamond" w:hAnsi="EB Garamond"/>
            <w:color w:val="1155cc"/>
            <w:sz w:val="28"/>
            <w:szCs w:val="28"/>
            <w:u w:val="single"/>
            <w:rtl w:val="0"/>
          </w:rPr>
          <w:t xml:space="preserve">www.mindsfoundation.org</w:t>
        </w:r>
      </w:hyperlink>
      <w:r w:rsidDel="00000000" w:rsidR="00000000" w:rsidRPr="00000000">
        <w:rPr>
          <w:rtl w:val="0"/>
        </w:rPr>
      </w:r>
    </w:p>
    <w:p w:rsidR="00000000" w:rsidDel="00000000" w:rsidP="00000000" w:rsidRDefault="00000000" w:rsidRPr="00000000" w14:paraId="00000033">
      <w:pPr>
        <w:numPr>
          <w:ilvl w:val="0"/>
          <w:numId w:val="1"/>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works in India</w:t>
      </w:r>
    </w:p>
    <w:p w:rsidR="00000000" w:rsidDel="00000000" w:rsidP="00000000" w:rsidRDefault="00000000" w:rsidRPr="00000000" w14:paraId="00000034">
      <w:pPr>
        <w:numPr>
          <w:ilvl w:val="0"/>
          <w:numId w:val="1"/>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works solely in mental healthcare</w:t>
      </w:r>
    </w:p>
    <w:p w:rsidR="00000000" w:rsidDel="00000000" w:rsidP="00000000" w:rsidRDefault="00000000" w:rsidRPr="00000000" w14:paraId="00000035">
      <w:pPr>
        <w:numPr>
          <w:ilvl w:val="0"/>
          <w:numId w:val="1"/>
        </w:numPr>
        <w:ind w:left="144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video from the MINDS Foundation: </w:t>
      </w:r>
      <w:hyperlink r:id="rId20">
        <w:r w:rsidDel="00000000" w:rsidR="00000000" w:rsidRPr="00000000">
          <w:rPr>
            <w:rFonts w:ascii="EB Garamond" w:cs="EB Garamond" w:eastAsia="EB Garamond" w:hAnsi="EB Garamond"/>
            <w:color w:val="1155cc"/>
            <w:sz w:val="28"/>
            <w:szCs w:val="28"/>
            <w:u w:val="single"/>
            <w:rtl w:val="0"/>
          </w:rPr>
          <w:t xml:space="preserve">https://www.youtube.com/watch?v=J89L80N45wM&amp;list=PLLXG5EJxOvnTmSqd1kZUxqiMERugO7eYF&amp;index=5</w:t>
        </w:r>
      </w:hyperlink>
      <w:r w:rsidDel="00000000" w:rsidR="00000000" w:rsidRPr="00000000">
        <w:rPr>
          <w:rtl w:val="0"/>
        </w:rPr>
      </w:r>
    </w:p>
    <w:p w:rsidR="00000000" w:rsidDel="00000000" w:rsidP="00000000" w:rsidRDefault="00000000" w:rsidRPr="00000000" w14:paraId="00000036">
      <w:pPr>
        <w:ind w:left="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37">
      <w:pPr>
        <w:ind w:left="0" w:firstLine="0"/>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If you want to donate to one (or more!) of these nonprofits, consider making smaller monthly donations instead of a larger one-time donation.</w:t>
      </w:r>
      <w:r w:rsidDel="00000000" w:rsidR="00000000" w:rsidRPr="00000000">
        <w:rPr>
          <w:rFonts w:ascii="EB Garamond" w:cs="EB Garamond" w:eastAsia="EB Garamond" w:hAnsi="EB Garamond"/>
          <w:sz w:val="28"/>
          <w:szCs w:val="28"/>
          <w:rtl w:val="0"/>
        </w:rPr>
        <w:t xml:space="preserve"> Monthly donations allow nonprofits to help balance their budgets and plan more easily for the year. They are predictable sources of funding instead of one-time donations coming in randomly throughout the year.</w:t>
      </w:r>
    </w:p>
    <w:p w:rsidR="00000000" w:rsidDel="00000000" w:rsidP="00000000" w:rsidRDefault="00000000" w:rsidRPr="00000000" w14:paraId="00000038">
      <w:pPr>
        <w:ind w:left="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39">
      <w:pPr>
        <w:ind w:lef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Large companies, like Netflix, Amazon, and many more, have figured out this monthly subscription model works very well. Scott Harrison, who gives clean water to developing countries at </w:t>
      </w:r>
      <w:hyperlink r:id="rId21">
        <w:r w:rsidDel="00000000" w:rsidR="00000000" w:rsidRPr="00000000">
          <w:rPr>
            <w:rFonts w:ascii="EB Garamond" w:cs="EB Garamond" w:eastAsia="EB Garamond" w:hAnsi="EB Garamond"/>
            <w:color w:val="1155cc"/>
            <w:sz w:val="28"/>
            <w:szCs w:val="28"/>
            <w:u w:val="single"/>
            <w:rtl w:val="0"/>
          </w:rPr>
          <w:t xml:space="preserve">www.charitywater.org</w:t>
        </w:r>
      </w:hyperlink>
      <w:r w:rsidDel="00000000" w:rsidR="00000000" w:rsidRPr="00000000">
        <w:rPr>
          <w:rFonts w:ascii="EB Garamond" w:cs="EB Garamond" w:eastAsia="EB Garamond" w:hAnsi="EB Garamond"/>
          <w:sz w:val="28"/>
          <w:szCs w:val="28"/>
          <w:rtl w:val="0"/>
        </w:rPr>
        <w:t xml:space="preserve">, highly promotes this monthly model to those wanting to donate to his nonprofit.</w:t>
      </w:r>
    </w:p>
    <w:p w:rsidR="00000000" w:rsidDel="00000000" w:rsidP="00000000" w:rsidRDefault="00000000" w:rsidRPr="00000000" w14:paraId="0000003A">
      <w:pPr>
        <w:ind w:left="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3B">
      <w:pPr>
        <w:ind w:lef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Also, smaller monthly donations are easier on </w:t>
      </w:r>
      <w:r w:rsidDel="00000000" w:rsidR="00000000" w:rsidRPr="00000000">
        <w:rPr>
          <w:rFonts w:ascii="EB Garamond" w:cs="EB Garamond" w:eastAsia="EB Garamond" w:hAnsi="EB Garamond"/>
          <w:b w:val="1"/>
          <w:sz w:val="28"/>
          <w:szCs w:val="28"/>
          <w:rtl w:val="0"/>
        </w:rPr>
        <w:t xml:space="preserve">your </w:t>
      </w:r>
      <w:r w:rsidDel="00000000" w:rsidR="00000000" w:rsidRPr="00000000">
        <w:rPr>
          <w:rFonts w:ascii="EB Garamond" w:cs="EB Garamond" w:eastAsia="EB Garamond" w:hAnsi="EB Garamond"/>
          <w:sz w:val="28"/>
          <w:szCs w:val="28"/>
          <w:rtl w:val="0"/>
        </w:rPr>
        <w:t xml:space="preserve">wallet! </w:t>
      </w:r>
      <w:r w:rsidDel="00000000" w:rsidR="00000000" w:rsidRPr="00000000">
        <w:rPr>
          <w:rFonts w:ascii="EB Garamond" w:cs="EB Garamond" w:eastAsia="EB Garamond" w:hAnsi="EB Garamond"/>
          <w:b w:val="1"/>
          <w:sz w:val="28"/>
          <w:szCs w:val="28"/>
          <w:rtl w:val="0"/>
        </w:rPr>
        <w:t xml:space="preserve">Some of the nonprofits accept donations as little as $3/month on their websites!</w:t>
      </w:r>
      <w:r w:rsidDel="00000000" w:rsidR="00000000" w:rsidRPr="00000000">
        <w:rPr>
          <w:rFonts w:ascii="EB Garamond" w:cs="EB Garamond" w:eastAsia="EB Garamond" w:hAnsi="EB Garamond"/>
          <w:sz w:val="28"/>
          <w:szCs w:val="28"/>
          <w:rtl w:val="0"/>
        </w:rPr>
        <w:t xml:space="preserve"> That's only $36/year! If you don't have much money but still want to help, this makes it possible for you to do so! For $36/year, that could give someone roughly 2 months of basic mental healthcare through BasicNeeds US, for example.</w:t>
      </w:r>
    </w:p>
    <w:p w:rsidR="00000000" w:rsidDel="00000000" w:rsidP="00000000" w:rsidRDefault="00000000" w:rsidRPr="00000000" w14:paraId="0000003C">
      <w:pPr>
        <w:ind w:left="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3D">
      <w:pPr>
        <w:ind w:left="0" w:firstLine="0"/>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If you want to put on your own fundraiser for one of the nonprofits, this would be wonderful!</w:t>
      </w:r>
      <w:r w:rsidDel="00000000" w:rsidR="00000000" w:rsidRPr="00000000">
        <w:rPr>
          <w:rFonts w:ascii="EB Garamond" w:cs="EB Garamond" w:eastAsia="EB Garamond" w:hAnsi="EB Garamond"/>
          <w:sz w:val="28"/>
          <w:szCs w:val="28"/>
          <w:rtl w:val="0"/>
        </w:rPr>
        <w:t xml:space="preserve"> Do an Internet search for "ideas for fundraisers" and you will see hundreds of types of fundraisers show up! The GoFundMe website allows you to fundraise for 5 of the 6 nonprofits (The MINDS Foundation doesn't seem to be on their list, as of 2021).</w:t>
      </w:r>
    </w:p>
    <w:p w:rsidR="00000000" w:rsidDel="00000000" w:rsidP="00000000" w:rsidRDefault="00000000" w:rsidRPr="00000000" w14:paraId="0000003E">
      <w:pPr>
        <w:ind w:left="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3F">
      <w:pPr>
        <w:ind w:lef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Still wondering whether you should donate or not?</w:t>
      </w:r>
    </w:p>
    <w:p w:rsidR="00000000" w:rsidDel="00000000" w:rsidP="00000000" w:rsidRDefault="00000000" w:rsidRPr="00000000" w14:paraId="00000040">
      <w:pPr>
        <w:ind w:left="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41">
      <w:pPr>
        <w:ind w:left="0" w:firstLine="0"/>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Check out Martin Seligman's TED talk</w:t>
      </w:r>
      <w:r w:rsidDel="00000000" w:rsidR="00000000" w:rsidRPr="00000000">
        <w:rPr>
          <w:rFonts w:ascii="EB Garamond" w:cs="EB Garamond" w:eastAsia="EB Garamond" w:hAnsi="EB Garamond"/>
          <w:sz w:val="28"/>
          <w:szCs w:val="28"/>
          <w:rtl w:val="0"/>
        </w:rPr>
        <w:t xml:space="preserve"> </w:t>
      </w:r>
      <w:r w:rsidDel="00000000" w:rsidR="00000000" w:rsidRPr="00000000">
        <w:rPr>
          <w:rFonts w:ascii="EB Garamond" w:cs="EB Garamond" w:eastAsia="EB Garamond" w:hAnsi="EB Garamond"/>
          <w:b w:val="1"/>
          <w:sz w:val="28"/>
          <w:szCs w:val="28"/>
          <w:rtl w:val="0"/>
        </w:rPr>
        <w:t xml:space="preserve">about</w:t>
      </w:r>
      <w:r w:rsidDel="00000000" w:rsidR="00000000" w:rsidRPr="00000000">
        <w:rPr>
          <w:rFonts w:ascii="EB Garamond" w:cs="EB Garamond" w:eastAsia="EB Garamond" w:hAnsi="EB Garamond"/>
          <w:sz w:val="28"/>
          <w:szCs w:val="28"/>
          <w:rtl w:val="0"/>
        </w:rPr>
        <w:t xml:space="preserve"> </w:t>
      </w:r>
      <w:r w:rsidDel="00000000" w:rsidR="00000000" w:rsidRPr="00000000">
        <w:rPr>
          <w:rFonts w:ascii="EB Garamond" w:cs="EB Garamond" w:eastAsia="EB Garamond" w:hAnsi="EB Garamond"/>
          <w:b w:val="1"/>
          <w:sz w:val="28"/>
          <w:szCs w:val="28"/>
          <w:rtl w:val="0"/>
        </w:rPr>
        <w:t xml:space="preserve">how</w:t>
      </w:r>
      <w:r w:rsidDel="00000000" w:rsidR="00000000" w:rsidRPr="00000000">
        <w:rPr>
          <w:rFonts w:ascii="EB Garamond" w:cs="EB Garamond" w:eastAsia="EB Garamond" w:hAnsi="EB Garamond"/>
          <w:sz w:val="28"/>
          <w:szCs w:val="28"/>
          <w:rtl w:val="0"/>
        </w:rPr>
        <w:t xml:space="preserve"> </w:t>
      </w:r>
      <w:r w:rsidDel="00000000" w:rsidR="00000000" w:rsidRPr="00000000">
        <w:rPr>
          <w:rFonts w:ascii="EB Garamond" w:cs="EB Garamond" w:eastAsia="EB Garamond" w:hAnsi="EB Garamond"/>
          <w:b w:val="1"/>
          <w:sz w:val="28"/>
          <w:szCs w:val="28"/>
          <w:rtl w:val="0"/>
        </w:rPr>
        <w:t xml:space="preserve">helping other people has been proven to be the best factor to get long-term life satisfaction!</w:t>
      </w:r>
      <w:r w:rsidDel="00000000" w:rsidR="00000000" w:rsidRPr="00000000">
        <w:rPr>
          <w:rFonts w:ascii="EB Garamond" w:cs="EB Garamond" w:eastAsia="EB Garamond" w:hAnsi="EB Garamond"/>
          <w:sz w:val="28"/>
          <w:szCs w:val="28"/>
          <w:rtl w:val="0"/>
        </w:rPr>
        <w:t xml:space="preserve"> Watch it here: </w:t>
      </w:r>
      <w:hyperlink r:id="rId22">
        <w:r w:rsidDel="00000000" w:rsidR="00000000" w:rsidRPr="00000000">
          <w:rPr>
            <w:rFonts w:ascii="EB Garamond" w:cs="EB Garamond" w:eastAsia="EB Garamond" w:hAnsi="EB Garamond"/>
            <w:color w:val="1155cc"/>
            <w:sz w:val="28"/>
            <w:szCs w:val="28"/>
            <w:u w:val="single"/>
            <w:rtl w:val="0"/>
          </w:rPr>
          <w:t xml:space="preserve">https://www.youtube.com/watch?v=9FBxfd7DL3E</w:t>
        </w:r>
      </w:hyperlink>
      <w:r w:rsidDel="00000000" w:rsidR="00000000" w:rsidRPr="00000000">
        <w:rPr>
          <w:rtl w:val="0"/>
        </w:rPr>
      </w:r>
    </w:p>
    <w:p w:rsidR="00000000" w:rsidDel="00000000" w:rsidP="00000000" w:rsidRDefault="00000000" w:rsidRPr="00000000" w14:paraId="00000042">
      <w:pPr>
        <w:ind w:left="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43">
      <w:pPr>
        <w:ind w:left="720" w:firstLine="0"/>
        <w:rPr>
          <w:rFonts w:ascii="EB Garamond" w:cs="EB Garamond" w:eastAsia="EB Garamond" w:hAnsi="EB Garamond"/>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J89L80N45wM&amp;list=PLLXG5EJxOvnTmSqd1kZUxqiMERugO7eYF&amp;index=5" TargetMode="External"/><Relationship Id="rId11" Type="http://schemas.openxmlformats.org/officeDocument/2006/relationships/hyperlink" Target="http://www.pihcanada.org" TargetMode="External"/><Relationship Id="rId22" Type="http://schemas.openxmlformats.org/officeDocument/2006/relationships/hyperlink" Target="https://www.youtube.com/watch?v=9FBxfd7DL3E" TargetMode="External"/><Relationship Id="rId10" Type="http://schemas.openxmlformats.org/officeDocument/2006/relationships/hyperlink" Target="http://www.pih.org" TargetMode="External"/><Relationship Id="rId21" Type="http://schemas.openxmlformats.org/officeDocument/2006/relationships/hyperlink" Target="http://www.charitywater.org" TargetMode="External"/><Relationship Id="rId13" Type="http://schemas.openxmlformats.org/officeDocument/2006/relationships/hyperlink" Target="https://www.youtube.com/watch?v=_6ozFfE_Im4&amp;list=PLLXG5EJxOvnSys0681Mb57a5tSd6w2K8S&amp;index=2" TargetMode="External"/><Relationship Id="rId12" Type="http://schemas.openxmlformats.org/officeDocument/2006/relationships/hyperlink" Target="https://www.youtube.com/watch?v=El_I4UZaQNY&amp;list=PLLXG5EJxOvnSys0681Mb57a5tSd6w2K8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sicneedsus.org" TargetMode="External"/><Relationship Id="rId15" Type="http://schemas.openxmlformats.org/officeDocument/2006/relationships/hyperlink" Target="http://www.strongminds.org" TargetMode="External"/><Relationship Id="rId14" Type="http://schemas.openxmlformats.org/officeDocument/2006/relationships/hyperlink" Target="http://www.basicneedsus.org" TargetMode="External"/><Relationship Id="rId17" Type="http://schemas.openxmlformats.org/officeDocument/2006/relationships/hyperlink" Target="http://www.afinemind.org" TargetMode="External"/><Relationship Id="rId16" Type="http://schemas.openxmlformats.org/officeDocument/2006/relationships/hyperlink" Target="https://www.youtube.com/watch?v=-6cvPhDx2jY&amp;list=PLLXG5EJxOvnSys0681Mb57a5tSd6w2K8S&amp;index=5" TargetMode="External"/><Relationship Id="rId5" Type="http://schemas.openxmlformats.org/officeDocument/2006/relationships/styles" Target="styles.xml"/><Relationship Id="rId19" Type="http://schemas.openxmlformats.org/officeDocument/2006/relationships/hyperlink" Target="http://www.mindsfoundation.org" TargetMode="External"/><Relationship Id="rId6" Type="http://schemas.openxmlformats.org/officeDocument/2006/relationships/hyperlink" Target="https://www.youtube.com/watch?v=yzm4gpAKrBk&amp;list=PLLXG5EJxOvnTnDkJXD49zz2pgdU4DsDnX&amp;index=3" TargetMode="External"/><Relationship Id="rId18" Type="http://schemas.openxmlformats.org/officeDocument/2006/relationships/hyperlink" Target="http://www.wpdi.org" TargetMode="External"/><Relationship Id="rId7" Type="http://schemas.openxmlformats.org/officeDocument/2006/relationships/hyperlink" Target="http://www.hrw.org/BreakTheChains" TargetMode="External"/><Relationship Id="rId8" Type="http://schemas.openxmlformats.org/officeDocument/2006/relationships/hyperlink" Target="http://www.cbm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